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31C9" w:rsidRPr="002C4205" w:rsidRDefault="00CB31C9" w:rsidP="00CB31C9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>Пояснювальна записка</w:t>
      </w:r>
    </w:p>
    <w:p w:rsidR="00CB31C9" w:rsidRPr="002C4205" w:rsidRDefault="00CB31C9" w:rsidP="00CB31C9">
      <w:pPr>
        <w:jc w:val="center"/>
        <w:rPr>
          <w:sz w:val="28"/>
          <w:szCs w:val="28"/>
        </w:rPr>
      </w:pPr>
      <w:r w:rsidRPr="002C4205">
        <w:rPr>
          <w:sz w:val="28"/>
          <w:szCs w:val="28"/>
        </w:rPr>
        <w:t xml:space="preserve">до проекту рішення Лубенської міської ради від </w:t>
      </w:r>
      <w:r>
        <w:rPr>
          <w:sz w:val="28"/>
          <w:szCs w:val="28"/>
        </w:rPr>
        <w:t>15.10.2020</w:t>
      </w:r>
      <w:r w:rsidRPr="002C4205">
        <w:rPr>
          <w:sz w:val="28"/>
          <w:szCs w:val="28"/>
        </w:rPr>
        <w:t xml:space="preserve"> року</w:t>
      </w:r>
    </w:p>
    <w:p w:rsidR="00CB31C9" w:rsidRPr="00EE2E39" w:rsidRDefault="00CB31C9" w:rsidP="00CB31C9">
      <w:pPr>
        <w:pStyle w:val="p6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Cs/>
          <w:color w:val="000000"/>
          <w:sz w:val="28"/>
          <w:szCs w:val="28"/>
          <w:lang w:val="uk-UA"/>
        </w:rPr>
      </w:pPr>
      <w:r w:rsidRPr="00EE2E39">
        <w:rPr>
          <w:sz w:val="28"/>
          <w:szCs w:val="28"/>
          <w:lang w:val="uk-UA"/>
        </w:rPr>
        <w:t>«</w:t>
      </w:r>
      <w:r w:rsidRPr="00EE2E39">
        <w:rPr>
          <w:rStyle w:val="s1"/>
          <w:bCs/>
          <w:color w:val="000000"/>
          <w:sz w:val="28"/>
          <w:szCs w:val="28"/>
          <w:lang w:val="uk-UA"/>
        </w:rPr>
        <w:t xml:space="preserve">Про </w:t>
      </w:r>
      <w:r>
        <w:rPr>
          <w:rStyle w:val="s1"/>
          <w:bCs/>
          <w:color w:val="000000"/>
          <w:sz w:val="28"/>
          <w:szCs w:val="28"/>
          <w:lang w:val="uk-UA"/>
        </w:rPr>
        <w:t>відмову в наданні дозволів на виготовлення проектів землеустрою щодо відведення земельних ділянок</w:t>
      </w:r>
      <w:r>
        <w:rPr>
          <w:rStyle w:val="s1"/>
          <w:bCs/>
          <w:color w:val="000000"/>
          <w:sz w:val="28"/>
          <w:szCs w:val="28"/>
          <w:lang w:val="uk-UA"/>
        </w:rPr>
        <w:t>»</w:t>
      </w:r>
    </w:p>
    <w:p w:rsidR="00CB31C9" w:rsidRPr="00C42A41" w:rsidRDefault="00CB31C9" w:rsidP="00CB31C9">
      <w:pPr>
        <w:pStyle w:val="p6"/>
        <w:shd w:val="clear" w:color="auto" w:fill="FFFFFF"/>
        <w:spacing w:before="0" w:beforeAutospacing="0" w:after="0" w:afterAutospacing="0" w:line="240" w:lineRule="atLeast"/>
        <w:rPr>
          <w:lang w:val="uk-UA"/>
        </w:rPr>
      </w:pPr>
    </w:p>
    <w:p w:rsidR="00CB31C9" w:rsidRDefault="00CB31C9" w:rsidP="00CB31C9">
      <w:pPr>
        <w:jc w:val="center"/>
        <w:rPr>
          <w:sz w:val="28"/>
          <w:szCs w:val="28"/>
        </w:rPr>
      </w:pPr>
    </w:p>
    <w:p w:rsidR="00CB31C9" w:rsidRDefault="00CB31C9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До Лубенської міської ради надійшли дві заяви-клопотання від громадянки Козлової Наталії Іванівни, в яких вона просила надати дозволи на виготовлення проектів землеустрою щодо відведення двох земельних ділянок по вул. Індустріальна, 9 в м. Лубни, на території колишнього м</w:t>
      </w:r>
      <w:r w:rsidRPr="00CB31C9">
        <w:rPr>
          <w:sz w:val="28"/>
          <w:szCs w:val="28"/>
        </w:rPr>
        <w:t>’я</w:t>
      </w:r>
      <w:r>
        <w:rPr>
          <w:sz w:val="28"/>
          <w:szCs w:val="28"/>
        </w:rPr>
        <w:t xml:space="preserve">сокомбінату, орієнтовними площами </w:t>
      </w:r>
      <w:r w:rsidRPr="00CB31C9">
        <w:rPr>
          <w:sz w:val="28"/>
          <w:szCs w:val="28"/>
        </w:rPr>
        <w:t>0,5160 та 03581га</w:t>
      </w:r>
      <w:r w:rsidRPr="00CB31C9">
        <w:rPr>
          <w:color w:val="000000"/>
          <w:sz w:val="28"/>
          <w:szCs w:val="28"/>
        </w:rPr>
        <w:t xml:space="preserve"> за ц</w:t>
      </w:r>
      <w:r>
        <w:rPr>
          <w:color w:val="000000"/>
          <w:sz w:val="28"/>
          <w:szCs w:val="28"/>
        </w:rPr>
        <w:t>і</w:t>
      </w:r>
      <w:r w:rsidRPr="00CB31C9">
        <w:rPr>
          <w:color w:val="000000"/>
          <w:sz w:val="28"/>
          <w:szCs w:val="28"/>
        </w:rPr>
        <w:t>льовим призначенням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для 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sz w:val="28"/>
          <w:szCs w:val="28"/>
        </w:rPr>
        <w:t>.</w:t>
      </w:r>
    </w:p>
    <w:p w:rsidR="0051527F" w:rsidRDefault="00CB31C9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Щодо земельної ділянки орієнтовною </w:t>
      </w:r>
      <w:r w:rsidR="00611B35">
        <w:rPr>
          <w:sz w:val="28"/>
          <w:szCs w:val="28"/>
        </w:rPr>
        <w:t>п</w:t>
      </w:r>
      <w:r>
        <w:rPr>
          <w:sz w:val="28"/>
          <w:szCs w:val="28"/>
        </w:rPr>
        <w:t>лощею 0,</w:t>
      </w:r>
      <w:r w:rsidR="0051527F">
        <w:rPr>
          <w:sz w:val="28"/>
          <w:szCs w:val="28"/>
        </w:rPr>
        <w:t>3581 га.</w:t>
      </w:r>
    </w:p>
    <w:p w:rsidR="00CB31C9" w:rsidRDefault="00CB31C9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Згідно заяв</w:t>
      </w:r>
      <w:r w:rsidR="00BC02A6">
        <w:rPr>
          <w:sz w:val="28"/>
          <w:szCs w:val="28"/>
        </w:rPr>
        <w:t>и</w:t>
      </w:r>
      <w:r>
        <w:rPr>
          <w:sz w:val="28"/>
          <w:szCs w:val="28"/>
        </w:rPr>
        <w:t xml:space="preserve"> Козлова Н.І. придбала 08 травня 2014 року у ВАТ «Лубенський м</w:t>
      </w:r>
      <w:r w:rsidR="00611B35" w:rsidRPr="00611B35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ясокомбінат</w:t>
      </w:r>
      <w:proofErr w:type="spellEnd"/>
      <w:r>
        <w:rPr>
          <w:sz w:val="28"/>
          <w:szCs w:val="28"/>
        </w:rPr>
        <w:t xml:space="preserve">» - конструкцію споруди критого загону бази </w:t>
      </w:r>
      <w:proofErr w:type="spellStart"/>
      <w:r>
        <w:rPr>
          <w:sz w:val="28"/>
          <w:szCs w:val="28"/>
        </w:rPr>
        <w:t>передзабійного</w:t>
      </w:r>
      <w:proofErr w:type="spellEnd"/>
      <w:r>
        <w:rPr>
          <w:sz w:val="28"/>
          <w:szCs w:val="28"/>
        </w:rPr>
        <w:t xml:space="preserve"> утримання тварин площею 2088 </w:t>
      </w:r>
      <w:proofErr w:type="spellStart"/>
      <w:r w:rsidR="00BC02A6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при цьому вона посилається на протокол про результати проведення торгів з продажу майна ВАТ «Лубенський м</w:t>
      </w:r>
      <w:r w:rsidR="00611B35" w:rsidRPr="00611B35">
        <w:rPr>
          <w:sz w:val="28"/>
          <w:szCs w:val="28"/>
        </w:rPr>
        <w:t>’</w:t>
      </w:r>
      <w:r>
        <w:rPr>
          <w:sz w:val="28"/>
          <w:szCs w:val="28"/>
        </w:rPr>
        <w:t xml:space="preserve">ясокомбінат» від 08.05.2014 року, договір № </w:t>
      </w:r>
      <w:r>
        <w:rPr>
          <w:sz w:val="28"/>
          <w:szCs w:val="28"/>
        </w:rPr>
        <w:t xml:space="preserve">1/14 </w:t>
      </w:r>
      <w:r>
        <w:rPr>
          <w:sz w:val="28"/>
          <w:szCs w:val="28"/>
        </w:rPr>
        <w:t>купівлі-продажу майна на аукціоні від 08.05.2014 року, акт приймання-передачі майна ліквідаційної маси від 08.05.2014 року, технічний паспорт на будівлю.</w:t>
      </w:r>
    </w:p>
    <w:p w:rsidR="0051527F" w:rsidRDefault="0051527F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вивченні </w:t>
      </w:r>
      <w:r>
        <w:rPr>
          <w:sz w:val="28"/>
          <w:szCs w:val="28"/>
        </w:rPr>
        <w:t>копій</w:t>
      </w:r>
      <w:r>
        <w:rPr>
          <w:sz w:val="28"/>
          <w:szCs w:val="28"/>
        </w:rPr>
        <w:t xml:space="preserve"> наданих документів було встановлено наступне:</w:t>
      </w:r>
    </w:p>
    <w:p w:rsidR="00CB31C9" w:rsidRDefault="0051527F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sz w:val="28"/>
          <w:szCs w:val="28"/>
        </w:rPr>
        <w:t>протокол</w:t>
      </w:r>
      <w:r>
        <w:rPr>
          <w:sz w:val="28"/>
          <w:szCs w:val="28"/>
        </w:rPr>
        <w:t>і</w:t>
      </w:r>
      <w:r>
        <w:rPr>
          <w:sz w:val="28"/>
          <w:szCs w:val="28"/>
        </w:rPr>
        <w:t xml:space="preserve"> про результати проведення торгів з продажу майна ВАТ «Лубенський м</w:t>
      </w:r>
      <w:r w:rsidR="00611B35" w:rsidRPr="00611B35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ясокомбінат</w:t>
      </w:r>
      <w:proofErr w:type="spellEnd"/>
      <w:r>
        <w:rPr>
          <w:sz w:val="28"/>
          <w:szCs w:val="28"/>
        </w:rPr>
        <w:t>» від 08.05.2014 року</w:t>
      </w:r>
      <w:r>
        <w:rPr>
          <w:sz w:val="28"/>
          <w:szCs w:val="28"/>
        </w:rPr>
        <w:t xml:space="preserve"> зазначено, що майном, яке запропоноване для продажу є будівельні матеріали бувші у використанні у вигляді елементів конструкцій критого загону бази для </w:t>
      </w:r>
      <w:proofErr w:type="spellStart"/>
      <w:r>
        <w:rPr>
          <w:sz w:val="28"/>
          <w:szCs w:val="28"/>
        </w:rPr>
        <w:t>передзабійного</w:t>
      </w:r>
      <w:proofErr w:type="spellEnd"/>
      <w:r>
        <w:rPr>
          <w:sz w:val="28"/>
          <w:szCs w:val="28"/>
        </w:rPr>
        <w:t xml:space="preserve"> утримання тварин. Тип майна: будівельні матеріали, категорія: бувші у викори</w:t>
      </w:r>
      <w:r w:rsidR="00611B35">
        <w:rPr>
          <w:sz w:val="28"/>
          <w:szCs w:val="28"/>
        </w:rPr>
        <w:t>ст</w:t>
      </w:r>
      <w:r>
        <w:rPr>
          <w:sz w:val="28"/>
          <w:szCs w:val="28"/>
        </w:rPr>
        <w:t xml:space="preserve">анні. Площа земельної ділянки -2088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об</w:t>
      </w:r>
      <w:r w:rsidR="00611B35" w:rsidRPr="00611B35">
        <w:rPr>
          <w:sz w:val="28"/>
          <w:szCs w:val="28"/>
        </w:rPr>
        <w:t>’</w:t>
      </w:r>
      <w:r>
        <w:rPr>
          <w:sz w:val="28"/>
          <w:szCs w:val="28"/>
        </w:rPr>
        <w:t xml:space="preserve">єм 7308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., тип матеріалу: цегла, плити. Переможцем торгів визнано Козлову </w:t>
      </w:r>
      <w:proofErr w:type="spellStart"/>
      <w:r>
        <w:rPr>
          <w:sz w:val="28"/>
          <w:szCs w:val="28"/>
        </w:rPr>
        <w:t>Натвлію</w:t>
      </w:r>
      <w:proofErr w:type="spellEnd"/>
      <w:r>
        <w:rPr>
          <w:sz w:val="28"/>
          <w:szCs w:val="28"/>
        </w:rPr>
        <w:t xml:space="preserve"> Іванівну</w:t>
      </w:r>
      <w:r w:rsidR="00207802">
        <w:rPr>
          <w:sz w:val="28"/>
          <w:szCs w:val="28"/>
        </w:rPr>
        <w:t>.</w:t>
      </w:r>
    </w:p>
    <w:p w:rsidR="0051527F" w:rsidRDefault="0051527F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</w:t>
      </w:r>
      <w:r>
        <w:rPr>
          <w:sz w:val="28"/>
          <w:szCs w:val="28"/>
        </w:rPr>
        <w:t>догов</w:t>
      </w:r>
      <w:r>
        <w:rPr>
          <w:sz w:val="28"/>
          <w:szCs w:val="28"/>
        </w:rPr>
        <w:t>ору</w:t>
      </w:r>
      <w:r>
        <w:rPr>
          <w:sz w:val="28"/>
          <w:szCs w:val="28"/>
        </w:rPr>
        <w:t xml:space="preserve"> № 1/14 купівлі-продажу майна на аукціоні від 08.05.2014 року</w:t>
      </w:r>
      <w:r>
        <w:rPr>
          <w:sz w:val="28"/>
          <w:szCs w:val="28"/>
        </w:rPr>
        <w:t>, укладеного між ВАТ «Лубенський м</w:t>
      </w:r>
      <w:r w:rsidR="00611B35" w:rsidRPr="00611B35">
        <w:rPr>
          <w:sz w:val="28"/>
          <w:szCs w:val="28"/>
        </w:rPr>
        <w:t>’</w:t>
      </w:r>
      <w:r>
        <w:rPr>
          <w:sz w:val="28"/>
          <w:szCs w:val="28"/>
        </w:rPr>
        <w:t xml:space="preserve">ясокомбінат» в особі ліквідатора </w:t>
      </w:r>
      <w:proofErr w:type="spellStart"/>
      <w:r>
        <w:rPr>
          <w:sz w:val="28"/>
          <w:szCs w:val="28"/>
        </w:rPr>
        <w:t>Голейн</w:t>
      </w:r>
      <w:r w:rsidR="00BC02A6"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Лариси Юріївни та Козловою Н.І., предметом договору є передача продавцем у власність покупця будівельні матеріали бувші у використанні у вигляді елементів конструкції спору</w:t>
      </w:r>
      <w:r w:rsidR="00611B35">
        <w:rPr>
          <w:sz w:val="28"/>
          <w:szCs w:val="28"/>
        </w:rPr>
        <w:t>д</w:t>
      </w:r>
      <w:r>
        <w:rPr>
          <w:sz w:val="28"/>
          <w:szCs w:val="28"/>
        </w:rPr>
        <w:t xml:space="preserve">и критого загону бази </w:t>
      </w:r>
      <w:proofErr w:type="spellStart"/>
      <w:r>
        <w:rPr>
          <w:sz w:val="28"/>
          <w:szCs w:val="28"/>
        </w:rPr>
        <w:t>передзабійного</w:t>
      </w:r>
      <w:proofErr w:type="spellEnd"/>
      <w:r>
        <w:rPr>
          <w:sz w:val="28"/>
          <w:szCs w:val="28"/>
        </w:rPr>
        <w:t xml:space="preserve"> утримання тварин. Актом приймання-передачі майна ліквідаційної маси від 8 травня 2014 року Козлова прийняла зазначені будівельні матеріали</w:t>
      </w:r>
      <w:r w:rsidR="00207802">
        <w:rPr>
          <w:sz w:val="28"/>
          <w:szCs w:val="28"/>
        </w:rPr>
        <w:t>.</w:t>
      </w:r>
    </w:p>
    <w:p w:rsidR="00207802" w:rsidRDefault="00207802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матеріалах технічного паспорта на виробничий будинок з господарськими (допоміжними) будівлями та спорудами від 22 вересня 2020 року наявна експлікація приміщень цього будинку, де зазначено загальну площу приміщень 2016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а також характеристика але вже будинку садибного типу з господарськими будівлями та спорудами, в якій вказано назву будівлі «критий загін бази </w:t>
      </w:r>
      <w:proofErr w:type="spellStart"/>
      <w:r>
        <w:rPr>
          <w:sz w:val="28"/>
          <w:szCs w:val="28"/>
        </w:rPr>
        <w:t>пере</w:t>
      </w:r>
      <w:r w:rsidR="00611B35">
        <w:rPr>
          <w:sz w:val="28"/>
          <w:szCs w:val="28"/>
        </w:rPr>
        <w:t>д</w:t>
      </w:r>
      <w:r>
        <w:rPr>
          <w:sz w:val="28"/>
          <w:szCs w:val="28"/>
        </w:rPr>
        <w:t>забійного</w:t>
      </w:r>
      <w:proofErr w:type="spellEnd"/>
      <w:r>
        <w:rPr>
          <w:sz w:val="28"/>
          <w:szCs w:val="28"/>
        </w:rPr>
        <w:t xml:space="preserve"> утримання тварин площею 2088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 В цій же характеристиці наведено опис основних конструктивних елементів: фундамент – з/б стовпи висотою 4 метри.</w:t>
      </w:r>
    </w:p>
    <w:p w:rsidR="00207802" w:rsidRDefault="00207802" w:rsidP="00CB31C9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Надані Козловою Н.І. копії документів свідчать про відсутність на земельній ділянці </w:t>
      </w:r>
      <w:r>
        <w:rPr>
          <w:sz w:val="28"/>
          <w:szCs w:val="28"/>
        </w:rPr>
        <w:t xml:space="preserve">орієнтовною </w:t>
      </w:r>
      <w:r>
        <w:rPr>
          <w:sz w:val="28"/>
          <w:szCs w:val="28"/>
        </w:rPr>
        <w:t>п</w:t>
      </w:r>
      <w:r>
        <w:rPr>
          <w:sz w:val="28"/>
          <w:szCs w:val="28"/>
        </w:rPr>
        <w:t>лощею 0,3581 га</w:t>
      </w:r>
      <w:r>
        <w:rPr>
          <w:sz w:val="28"/>
          <w:szCs w:val="28"/>
        </w:rPr>
        <w:t xml:space="preserve"> будь-яких об</w:t>
      </w:r>
      <w:r w:rsidR="00611B35" w:rsidRPr="00611B35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нерухомого майна та встановлюють факт придбання нею </w:t>
      </w:r>
      <w:r w:rsidR="00DD3E50">
        <w:rPr>
          <w:sz w:val="28"/>
          <w:szCs w:val="28"/>
        </w:rPr>
        <w:t>будівельних матеріалів бувших у використанні, а не будівлі про яку ведеться мова в заяві-клопотанні.</w:t>
      </w:r>
    </w:p>
    <w:p w:rsidR="00DD3E50" w:rsidRDefault="00DD3E50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Щодо земельної ділянки орієнтовною </w:t>
      </w:r>
      <w:r w:rsidR="00BC02A6">
        <w:rPr>
          <w:sz w:val="28"/>
          <w:szCs w:val="28"/>
        </w:rPr>
        <w:t>п</w:t>
      </w:r>
      <w:r>
        <w:rPr>
          <w:sz w:val="28"/>
          <w:szCs w:val="28"/>
        </w:rPr>
        <w:t>лощею 0,</w:t>
      </w:r>
      <w:r>
        <w:rPr>
          <w:sz w:val="28"/>
          <w:szCs w:val="28"/>
        </w:rPr>
        <w:t>5061</w:t>
      </w:r>
      <w:r>
        <w:rPr>
          <w:sz w:val="28"/>
          <w:szCs w:val="28"/>
        </w:rPr>
        <w:t xml:space="preserve"> га.</w:t>
      </w:r>
    </w:p>
    <w:p w:rsidR="00DD3E50" w:rsidRDefault="00DD3E50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Згідно заяв</w:t>
      </w:r>
      <w:r w:rsidR="00BC02A6">
        <w:rPr>
          <w:sz w:val="28"/>
          <w:szCs w:val="28"/>
        </w:rPr>
        <w:t>и</w:t>
      </w:r>
      <w:r>
        <w:rPr>
          <w:sz w:val="28"/>
          <w:szCs w:val="28"/>
        </w:rPr>
        <w:t xml:space="preserve"> Козлова Н.І. придбала 08 травня 2014 року у ВАТ «Лубенський м</w:t>
      </w:r>
      <w:r w:rsidR="00611B35" w:rsidRPr="00611B35">
        <w:rPr>
          <w:sz w:val="28"/>
          <w:szCs w:val="28"/>
        </w:rPr>
        <w:t>’</w:t>
      </w:r>
      <w:r>
        <w:rPr>
          <w:sz w:val="28"/>
          <w:szCs w:val="28"/>
        </w:rPr>
        <w:t xml:space="preserve">ясокомбінат» - </w:t>
      </w:r>
      <w:r w:rsidR="00BC02A6">
        <w:rPr>
          <w:sz w:val="28"/>
          <w:szCs w:val="28"/>
        </w:rPr>
        <w:t>нежитлову будівлю повітряної компресорної</w:t>
      </w:r>
      <w:r>
        <w:rPr>
          <w:sz w:val="28"/>
          <w:szCs w:val="28"/>
        </w:rPr>
        <w:t xml:space="preserve"> площею </w:t>
      </w:r>
      <w:r w:rsidR="00BC02A6">
        <w:rPr>
          <w:sz w:val="28"/>
          <w:szCs w:val="28"/>
        </w:rPr>
        <w:t xml:space="preserve">чи то 1440 </w:t>
      </w:r>
      <w:proofErr w:type="spellStart"/>
      <w:r w:rsidR="00BC02A6">
        <w:rPr>
          <w:sz w:val="28"/>
          <w:szCs w:val="28"/>
        </w:rPr>
        <w:t>кв.м</w:t>
      </w:r>
      <w:proofErr w:type="spellEnd"/>
      <w:r w:rsidR="00BC02A6">
        <w:rPr>
          <w:sz w:val="28"/>
          <w:szCs w:val="28"/>
        </w:rPr>
        <w:t xml:space="preserve">, чи то 140,8 </w:t>
      </w:r>
      <w:proofErr w:type="spellStart"/>
      <w:r w:rsidR="00BC02A6">
        <w:rPr>
          <w:sz w:val="28"/>
          <w:szCs w:val="28"/>
        </w:rPr>
        <w:t>кв.м</w:t>
      </w:r>
      <w:proofErr w:type="spellEnd"/>
      <w:r w:rsidR="00BC02A6">
        <w:rPr>
          <w:sz w:val="28"/>
          <w:szCs w:val="28"/>
        </w:rPr>
        <w:t xml:space="preserve"> (вказано дві різні площі)</w:t>
      </w:r>
      <w:r>
        <w:rPr>
          <w:sz w:val="28"/>
          <w:szCs w:val="28"/>
        </w:rPr>
        <w:t>, при цьому вона посилається на протокол про результати проведення торгів з продажу майна ВАТ «Лубенський м</w:t>
      </w:r>
      <w:r w:rsidR="00611B35" w:rsidRPr="00611B35">
        <w:rPr>
          <w:sz w:val="28"/>
          <w:szCs w:val="28"/>
        </w:rPr>
        <w:t>’</w:t>
      </w:r>
      <w:r>
        <w:rPr>
          <w:sz w:val="28"/>
          <w:szCs w:val="28"/>
        </w:rPr>
        <w:t xml:space="preserve">ясокомбінат» від 08.05.2014 року, договір № </w:t>
      </w:r>
      <w:r w:rsidR="00BC02A6">
        <w:rPr>
          <w:sz w:val="28"/>
          <w:szCs w:val="28"/>
        </w:rPr>
        <w:t>5</w:t>
      </w:r>
      <w:r>
        <w:rPr>
          <w:sz w:val="28"/>
          <w:szCs w:val="28"/>
        </w:rPr>
        <w:t>/14 купівлі-продажу майна на аукціоні від 08.05.2014 року, акт приймання-передачі майна ліквідаційної маси від 08.05.2014 року, технічний паспорт на будівлю.</w:t>
      </w:r>
    </w:p>
    <w:p w:rsidR="00DD3E50" w:rsidRDefault="00DD3E50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При вивченні копій наданих документів було встановлено наступне:</w:t>
      </w:r>
    </w:p>
    <w:p w:rsidR="00DD3E50" w:rsidRDefault="00DD3E50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 протоколі про результати проведення торгів з продажу майна ВАТ «Лубенський м</w:t>
      </w:r>
      <w:r w:rsidR="00611B35" w:rsidRPr="00611B35">
        <w:rPr>
          <w:sz w:val="28"/>
          <w:szCs w:val="28"/>
        </w:rPr>
        <w:t>’</w:t>
      </w:r>
      <w:r>
        <w:rPr>
          <w:sz w:val="28"/>
          <w:szCs w:val="28"/>
        </w:rPr>
        <w:t xml:space="preserve">ясокомбінат» від 08.05.2014 року зазначено, що майном, яке запропоноване для продажу є будівельні матеріали бувші у використанні у вигляді елементів конструкцій </w:t>
      </w:r>
      <w:r w:rsidR="00BC02A6">
        <w:rPr>
          <w:sz w:val="28"/>
          <w:szCs w:val="28"/>
        </w:rPr>
        <w:t>повітряної компресорної</w:t>
      </w:r>
      <w:r>
        <w:rPr>
          <w:sz w:val="28"/>
          <w:szCs w:val="28"/>
        </w:rPr>
        <w:t>. Тип майна: будівельні матеріали, категорія: бувші у викори</w:t>
      </w:r>
      <w:r w:rsidR="00BC02A6">
        <w:rPr>
          <w:sz w:val="28"/>
          <w:szCs w:val="28"/>
        </w:rPr>
        <w:t>ст</w:t>
      </w:r>
      <w:r>
        <w:rPr>
          <w:sz w:val="28"/>
          <w:szCs w:val="28"/>
        </w:rPr>
        <w:t xml:space="preserve">анні. Площа </w:t>
      </w:r>
      <w:r w:rsidR="00BC02A6">
        <w:rPr>
          <w:sz w:val="28"/>
          <w:szCs w:val="28"/>
        </w:rPr>
        <w:t xml:space="preserve">забудови </w:t>
      </w:r>
      <w:r>
        <w:rPr>
          <w:sz w:val="28"/>
          <w:szCs w:val="28"/>
        </w:rPr>
        <w:t xml:space="preserve">земельної ділянки </w:t>
      </w:r>
      <w:r w:rsidR="00BC02A6">
        <w:rPr>
          <w:sz w:val="28"/>
          <w:szCs w:val="28"/>
        </w:rPr>
        <w:t>– 140,8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обєм</w:t>
      </w:r>
      <w:proofErr w:type="spellEnd"/>
      <w:r>
        <w:rPr>
          <w:sz w:val="28"/>
          <w:szCs w:val="28"/>
        </w:rPr>
        <w:t xml:space="preserve"> </w:t>
      </w:r>
      <w:r w:rsidR="00BC02A6">
        <w:rPr>
          <w:sz w:val="28"/>
          <w:szCs w:val="28"/>
        </w:rPr>
        <w:t>1014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, тип матеріалу: цегла, плити. Переможцем торгів визнано Козлову Нат</w:t>
      </w:r>
      <w:r w:rsidR="00BC02A6">
        <w:rPr>
          <w:sz w:val="28"/>
          <w:szCs w:val="28"/>
        </w:rPr>
        <w:t>а</w:t>
      </w:r>
      <w:r>
        <w:rPr>
          <w:sz w:val="28"/>
          <w:szCs w:val="28"/>
        </w:rPr>
        <w:t>лію Іванівну.</w:t>
      </w:r>
    </w:p>
    <w:p w:rsidR="00DD3E50" w:rsidRDefault="00DD3E50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Згідно договору № </w:t>
      </w:r>
      <w:r w:rsidR="00BC02A6">
        <w:rPr>
          <w:sz w:val="28"/>
          <w:szCs w:val="28"/>
        </w:rPr>
        <w:t>5</w:t>
      </w:r>
      <w:r>
        <w:rPr>
          <w:sz w:val="28"/>
          <w:szCs w:val="28"/>
        </w:rPr>
        <w:t>/14 купівлі-продажу майна на аукціоні від 08.05.2014 року, укладеного між ВАТ «Лубенський м</w:t>
      </w:r>
      <w:r w:rsidR="00611B35" w:rsidRPr="00611B35">
        <w:rPr>
          <w:sz w:val="28"/>
          <w:szCs w:val="28"/>
        </w:rPr>
        <w:t>’</w:t>
      </w:r>
      <w:r>
        <w:rPr>
          <w:sz w:val="28"/>
          <w:szCs w:val="28"/>
        </w:rPr>
        <w:t xml:space="preserve">ясокомбінат» в особі ліквідатора </w:t>
      </w:r>
      <w:proofErr w:type="spellStart"/>
      <w:r>
        <w:rPr>
          <w:sz w:val="28"/>
          <w:szCs w:val="28"/>
        </w:rPr>
        <w:t>Голейн</w:t>
      </w:r>
      <w:r w:rsidR="00BC02A6">
        <w:rPr>
          <w:sz w:val="28"/>
          <w:szCs w:val="28"/>
        </w:rPr>
        <w:t>ої</w:t>
      </w:r>
      <w:proofErr w:type="spellEnd"/>
      <w:r>
        <w:rPr>
          <w:sz w:val="28"/>
          <w:szCs w:val="28"/>
        </w:rPr>
        <w:t xml:space="preserve"> Лариси Юріївни та Козловою Н.І., предметом договору є передача продавцем у власність покупця будівельні матеріали бувші у використанні у вигляді елементів конструкції </w:t>
      </w:r>
      <w:r w:rsidR="00BC02A6">
        <w:rPr>
          <w:sz w:val="28"/>
          <w:szCs w:val="28"/>
        </w:rPr>
        <w:t>повітряної компресорної</w:t>
      </w:r>
      <w:r>
        <w:rPr>
          <w:sz w:val="28"/>
          <w:szCs w:val="28"/>
        </w:rPr>
        <w:t>. Актом приймання-передачі майна ліквідаційної маси від 8 травня 2014 року Козлова</w:t>
      </w:r>
      <w:r w:rsidR="00BC02A6">
        <w:rPr>
          <w:sz w:val="28"/>
          <w:szCs w:val="28"/>
        </w:rPr>
        <w:t xml:space="preserve"> Н.І.</w:t>
      </w:r>
      <w:r>
        <w:rPr>
          <w:sz w:val="28"/>
          <w:szCs w:val="28"/>
        </w:rPr>
        <w:t xml:space="preserve"> прийняла зазначені будівельні матеріали.</w:t>
      </w:r>
    </w:p>
    <w:p w:rsidR="00DD3E50" w:rsidRDefault="00BC02A6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Подано копії двох</w:t>
      </w:r>
      <w:r w:rsidR="00DD3E50">
        <w:rPr>
          <w:sz w:val="28"/>
          <w:szCs w:val="28"/>
        </w:rPr>
        <w:t xml:space="preserve"> технічн</w:t>
      </w:r>
      <w:r>
        <w:rPr>
          <w:sz w:val="28"/>
          <w:szCs w:val="28"/>
        </w:rPr>
        <w:t>их</w:t>
      </w:r>
      <w:r w:rsidR="00DD3E50">
        <w:rPr>
          <w:sz w:val="28"/>
          <w:szCs w:val="28"/>
        </w:rPr>
        <w:t xml:space="preserve"> паспорт</w:t>
      </w:r>
      <w:r>
        <w:rPr>
          <w:sz w:val="28"/>
          <w:szCs w:val="28"/>
        </w:rPr>
        <w:t>ів</w:t>
      </w:r>
      <w:r w:rsidR="00DD3E50">
        <w:rPr>
          <w:sz w:val="28"/>
          <w:szCs w:val="28"/>
        </w:rPr>
        <w:t xml:space="preserve"> на виробнич</w:t>
      </w:r>
      <w:r>
        <w:rPr>
          <w:sz w:val="28"/>
          <w:szCs w:val="28"/>
        </w:rPr>
        <w:t>і</w:t>
      </w:r>
      <w:r w:rsidR="00DD3E50">
        <w:rPr>
          <w:sz w:val="28"/>
          <w:szCs w:val="28"/>
        </w:rPr>
        <w:t xml:space="preserve"> будин</w:t>
      </w:r>
      <w:r>
        <w:rPr>
          <w:sz w:val="28"/>
          <w:szCs w:val="28"/>
        </w:rPr>
        <w:t>ки</w:t>
      </w:r>
      <w:r w:rsidR="00DD3E50">
        <w:rPr>
          <w:sz w:val="28"/>
          <w:szCs w:val="28"/>
        </w:rPr>
        <w:t xml:space="preserve"> з господарськими (допоміжними) будівлями та спорудами від </w:t>
      </w:r>
      <w:r w:rsidR="00F71734">
        <w:rPr>
          <w:sz w:val="28"/>
          <w:szCs w:val="28"/>
        </w:rPr>
        <w:t>15 червня</w:t>
      </w:r>
      <w:r w:rsidR="00DD3E50">
        <w:rPr>
          <w:sz w:val="28"/>
          <w:szCs w:val="28"/>
        </w:rPr>
        <w:t xml:space="preserve"> 2020 року</w:t>
      </w:r>
      <w:r w:rsidR="00F71734">
        <w:rPr>
          <w:sz w:val="28"/>
          <w:szCs w:val="28"/>
        </w:rPr>
        <w:t>. В одному з них</w:t>
      </w:r>
      <w:r w:rsidR="00DD3E50">
        <w:rPr>
          <w:sz w:val="28"/>
          <w:szCs w:val="28"/>
        </w:rPr>
        <w:t xml:space="preserve"> наявн</w:t>
      </w:r>
      <w:r w:rsidR="00F71734">
        <w:rPr>
          <w:sz w:val="28"/>
          <w:szCs w:val="28"/>
        </w:rPr>
        <w:t xml:space="preserve">і план виробничого будинку нежитлова будівля по вул. Індустріальна, 9 в м. Лубни та </w:t>
      </w:r>
      <w:r w:rsidR="00DD3E50">
        <w:rPr>
          <w:sz w:val="28"/>
          <w:szCs w:val="28"/>
        </w:rPr>
        <w:t xml:space="preserve"> експлікація приміщень </w:t>
      </w:r>
      <w:r w:rsidR="00F71734">
        <w:rPr>
          <w:sz w:val="28"/>
          <w:szCs w:val="28"/>
        </w:rPr>
        <w:t xml:space="preserve">до плану поверхів виробничого будинку № 9 літер «А-1» вул. Індустріальна міста Лубни, в якій зазначено площу приміщення 1440 </w:t>
      </w:r>
      <w:proofErr w:type="spellStart"/>
      <w:r w:rsidR="00F71734">
        <w:rPr>
          <w:sz w:val="28"/>
          <w:szCs w:val="28"/>
        </w:rPr>
        <w:t>кв.м</w:t>
      </w:r>
      <w:proofErr w:type="spellEnd"/>
      <w:r w:rsidR="00F71734">
        <w:rPr>
          <w:sz w:val="28"/>
          <w:szCs w:val="28"/>
        </w:rPr>
        <w:t xml:space="preserve">. В </w:t>
      </w:r>
      <w:r w:rsidR="00DD3E50">
        <w:rPr>
          <w:sz w:val="28"/>
          <w:szCs w:val="28"/>
        </w:rPr>
        <w:t xml:space="preserve"> </w:t>
      </w:r>
      <w:r w:rsidR="00F71734">
        <w:rPr>
          <w:sz w:val="28"/>
          <w:szCs w:val="28"/>
        </w:rPr>
        <w:t xml:space="preserve">іншому технічному паспорті наявні план виробничого будинку компресорної, літер «А-1», вул. Індустріальна, 9 м. Лубни та </w:t>
      </w:r>
      <w:r w:rsidR="00DD3E50">
        <w:rPr>
          <w:sz w:val="28"/>
          <w:szCs w:val="28"/>
        </w:rPr>
        <w:t>характеристика будинку садибного типу з господарськими будівлями та спорудами, в якій вказано назву будівлі «</w:t>
      </w:r>
      <w:r w:rsidR="00F71734">
        <w:rPr>
          <w:sz w:val="28"/>
          <w:szCs w:val="28"/>
        </w:rPr>
        <w:t>повітряна компресорна»</w:t>
      </w:r>
      <w:r w:rsidR="00DD3E50">
        <w:rPr>
          <w:sz w:val="28"/>
          <w:szCs w:val="28"/>
        </w:rPr>
        <w:t xml:space="preserve"> площею </w:t>
      </w:r>
      <w:r w:rsidR="00F71734">
        <w:rPr>
          <w:sz w:val="28"/>
          <w:szCs w:val="28"/>
        </w:rPr>
        <w:t>140,8</w:t>
      </w:r>
      <w:r w:rsidR="00DD3E50">
        <w:rPr>
          <w:sz w:val="28"/>
          <w:szCs w:val="28"/>
        </w:rPr>
        <w:t xml:space="preserve"> </w:t>
      </w:r>
      <w:proofErr w:type="spellStart"/>
      <w:r w:rsidR="00DD3E50">
        <w:rPr>
          <w:sz w:val="28"/>
          <w:szCs w:val="28"/>
        </w:rPr>
        <w:t>кв.м</w:t>
      </w:r>
      <w:proofErr w:type="spellEnd"/>
      <w:r w:rsidR="00DD3E50">
        <w:rPr>
          <w:sz w:val="28"/>
          <w:szCs w:val="28"/>
        </w:rPr>
        <w:t xml:space="preserve">. </w:t>
      </w:r>
    </w:p>
    <w:p w:rsidR="00DD3E50" w:rsidRDefault="00DD3E50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Надані Козловою Н.І. копії документів свідчать про відсутність на земельній ділянці орієнтовною площею 0,</w:t>
      </w:r>
      <w:r w:rsidR="00F71734">
        <w:rPr>
          <w:sz w:val="28"/>
          <w:szCs w:val="28"/>
        </w:rPr>
        <w:t>5061</w:t>
      </w:r>
      <w:r>
        <w:rPr>
          <w:sz w:val="28"/>
          <w:szCs w:val="28"/>
        </w:rPr>
        <w:t xml:space="preserve"> га будь-яких об</w:t>
      </w:r>
      <w:r w:rsidR="00611B35" w:rsidRPr="00611B35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єктів</w:t>
      </w:r>
      <w:proofErr w:type="spellEnd"/>
      <w:r>
        <w:rPr>
          <w:sz w:val="28"/>
          <w:szCs w:val="28"/>
        </w:rPr>
        <w:t xml:space="preserve"> нерухомого майна та встановлюють факт придбання нею будівельних матеріалів бувших у використанні, а не будівлі про яку ведеться мова в заяві-клопотанні.</w:t>
      </w:r>
    </w:p>
    <w:p w:rsidR="00F71734" w:rsidRDefault="00F71734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викладеного, вважаю, що посилання заявниці на ст. 120 Земельного кодексу України щодо набуття нею права користування на </w:t>
      </w:r>
      <w:r>
        <w:rPr>
          <w:sz w:val="28"/>
          <w:szCs w:val="28"/>
        </w:rPr>
        <w:lastRenderedPageBreak/>
        <w:t>земельні ділянки під придбаними нею об</w:t>
      </w:r>
      <w:r w:rsidR="00611B35" w:rsidRPr="00611B35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єктами</w:t>
      </w:r>
      <w:proofErr w:type="spellEnd"/>
      <w:r>
        <w:rPr>
          <w:sz w:val="28"/>
          <w:szCs w:val="28"/>
        </w:rPr>
        <w:t xml:space="preserve"> нерухомого майна є безпідставними, так як нею не надано доказів набуття права власності на нерухоме майно.</w:t>
      </w:r>
    </w:p>
    <w:p w:rsidR="00611B35" w:rsidRDefault="00611B35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Козловою Н.І. не виконані також вимоги ст. 182 та 334 Цивільного кодексу щодо проведення державної реєстрації права власності на об</w:t>
      </w:r>
      <w:r w:rsidRPr="00611B35">
        <w:rPr>
          <w:sz w:val="28"/>
          <w:szCs w:val="28"/>
          <w:lang w:val="ru-RU"/>
        </w:rPr>
        <w:t>’</w:t>
      </w:r>
      <w:proofErr w:type="spellStart"/>
      <w:r>
        <w:rPr>
          <w:sz w:val="28"/>
          <w:szCs w:val="28"/>
        </w:rPr>
        <w:t>єкти</w:t>
      </w:r>
      <w:proofErr w:type="spellEnd"/>
      <w:r>
        <w:rPr>
          <w:sz w:val="28"/>
          <w:szCs w:val="28"/>
        </w:rPr>
        <w:t xml:space="preserve"> нерухомого майна.</w:t>
      </w:r>
    </w:p>
    <w:p w:rsidR="00F71734" w:rsidRDefault="00F71734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Вказані земельні ділянки є вільним  від забудови.</w:t>
      </w:r>
    </w:p>
    <w:p w:rsidR="00F71734" w:rsidRDefault="00F71734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Управлінням з питань комуна</w:t>
      </w:r>
      <w:r w:rsidR="00611B35">
        <w:rPr>
          <w:sz w:val="28"/>
          <w:szCs w:val="28"/>
        </w:rPr>
        <w:t>л</w:t>
      </w:r>
      <w:r>
        <w:rPr>
          <w:sz w:val="28"/>
          <w:szCs w:val="28"/>
        </w:rPr>
        <w:t>ьног</w:t>
      </w:r>
      <w:r w:rsidR="00611B35">
        <w:rPr>
          <w:sz w:val="28"/>
          <w:szCs w:val="28"/>
        </w:rPr>
        <w:t>о</w:t>
      </w:r>
      <w:r>
        <w:rPr>
          <w:sz w:val="28"/>
          <w:szCs w:val="28"/>
        </w:rPr>
        <w:t xml:space="preserve"> майна та земельних відносин виконавчого комітету Лубенської міської ради, на виконання рішення Лубенської міської ради від </w:t>
      </w:r>
      <w:r w:rsidR="00611B35">
        <w:rPr>
          <w:sz w:val="28"/>
          <w:szCs w:val="28"/>
        </w:rPr>
        <w:t>18 червня 2020 року</w:t>
      </w:r>
      <w:r w:rsidR="00CD6CB6">
        <w:rPr>
          <w:sz w:val="28"/>
          <w:szCs w:val="28"/>
        </w:rPr>
        <w:t>,</w:t>
      </w:r>
      <w:bookmarkStart w:id="0" w:name="_GoBack"/>
      <w:bookmarkEnd w:id="0"/>
      <w:r w:rsidR="00611B35">
        <w:rPr>
          <w:sz w:val="28"/>
          <w:szCs w:val="28"/>
        </w:rPr>
        <w:t xml:space="preserve"> замовлено проект відведення земельної ділянки по вул. Індустріальна в м. Лубни орієнтовною площею 1,0941 га, який зараз перебуває на експертизі. </w:t>
      </w:r>
    </w:p>
    <w:p w:rsidR="00611B35" w:rsidRDefault="00611B35" w:rsidP="00DD3E5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До площі зазначеної ділянки входять і ділянки, на які претендує Козлова Н.І.</w:t>
      </w:r>
    </w:p>
    <w:p w:rsidR="00611B35" w:rsidRDefault="00611B35" w:rsidP="00611B3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Після реєстрації земельної ділянки вона буде запропонована для продажу через відкриті торги на  аукціоні.</w:t>
      </w:r>
    </w:p>
    <w:p w:rsidR="00CB31C9" w:rsidRDefault="00CB31C9" w:rsidP="00611B3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 прийняття рішення не очікується збільшення чи зменшення </w:t>
      </w:r>
      <w:r w:rsidR="00611B35">
        <w:rPr>
          <w:sz w:val="28"/>
          <w:szCs w:val="28"/>
        </w:rPr>
        <w:t>н</w:t>
      </w:r>
      <w:r>
        <w:rPr>
          <w:sz w:val="28"/>
          <w:szCs w:val="28"/>
        </w:rPr>
        <w:t>адходжень до міського бюджету.</w:t>
      </w:r>
    </w:p>
    <w:p w:rsidR="00CB31C9" w:rsidRDefault="00CB31C9" w:rsidP="00CB31C9">
      <w:pPr>
        <w:rPr>
          <w:sz w:val="28"/>
          <w:szCs w:val="28"/>
        </w:rPr>
      </w:pPr>
    </w:p>
    <w:p w:rsidR="00CB31C9" w:rsidRDefault="00CB31C9" w:rsidP="00CB31C9">
      <w:pPr>
        <w:rPr>
          <w:sz w:val="28"/>
          <w:szCs w:val="28"/>
        </w:rPr>
      </w:pPr>
    </w:p>
    <w:p w:rsidR="00CB31C9" w:rsidRPr="002C4205" w:rsidRDefault="00CB31C9" w:rsidP="00CB31C9">
      <w:pPr>
        <w:ind w:left="708"/>
        <w:rPr>
          <w:sz w:val="28"/>
          <w:szCs w:val="28"/>
        </w:rPr>
      </w:pPr>
      <w:r>
        <w:rPr>
          <w:sz w:val="28"/>
          <w:szCs w:val="28"/>
        </w:rPr>
        <w:t xml:space="preserve">Розробник проекту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11B35">
        <w:rPr>
          <w:sz w:val="28"/>
          <w:szCs w:val="28"/>
        </w:rPr>
        <w:t>О.Г. Іващенко</w:t>
      </w:r>
    </w:p>
    <w:p w:rsidR="00664FE2" w:rsidRDefault="00664FE2"/>
    <w:sectPr w:rsidR="00664F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200D6"/>
    <w:multiLevelType w:val="hybridMultilevel"/>
    <w:tmpl w:val="C136B9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1C9"/>
    <w:rsid w:val="00207802"/>
    <w:rsid w:val="0051527F"/>
    <w:rsid w:val="00611B35"/>
    <w:rsid w:val="00664FE2"/>
    <w:rsid w:val="00BC02A6"/>
    <w:rsid w:val="00CB31C9"/>
    <w:rsid w:val="00CD6CB6"/>
    <w:rsid w:val="00DD3E50"/>
    <w:rsid w:val="00F71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B6BCE"/>
  <w15:chartTrackingRefBased/>
  <w15:docId w15:val="{D7E5FF5F-955B-4961-96D4-A162FE67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1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CB31C9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rsid w:val="00CB3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4314</Words>
  <Characters>2459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Doe</dc:creator>
  <cp:keywords/>
  <dc:description/>
  <cp:lastModifiedBy>John Doe</cp:lastModifiedBy>
  <cp:revision>1</cp:revision>
  <dcterms:created xsi:type="dcterms:W3CDTF">2020-10-02T09:40:00Z</dcterms:created>
  <dcterms:modified xsi:type="dcterms:W3CDTF">2020-10-02T10:52:00Z</dcterms:modified>
</cp:coreProperties>
</file>